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8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3"/>
        <w:gridCol w:w="6724"/>
        <w:gridCol w:w="1776"/>
      </w:tblGrid>
      <w:tr w:rsidR="00126456" w:rsidTr="00632B1E">
        <w:tc>
          <w:tcPr>
            <w:tcW w:w="1883" w:type="dxa"/>
            <w:tcBorders>
              <w:bottom w:val="single" w:sz="12" w:space="0" w:color="auto"/>
              <w:right w:val="single" w:sz="12" w:space="0" w:color="auto"/>
            </w:tcBorders>
          </w:tcPr>
          <w:p w:rsidR="00126456" w:rsidRDefault="00126456" w:rsidP="003E23E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966F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B3EFE73" wp14:editId="4AB4521A">
                  <wp:simplePos x="0" y="0"/>
                  <wp:positionH relativeFrom="margin">
                    <wp:posOffset>328295</wp:posOffset>
                  </wp:positionH>
                  <wp:positionV relativeFrom="margin">
                    <wp:posOffset>340360</wp:posOffset>
                  </wp:positionV>
                  <wp:extent cx="1058545" cy="894715"/>
                  <wp:effectExtent l="0" t="0" r="0" b="635"/>
                  <wp:wrapSquare wrapText="bothSides"/>
                  <wp:docPr id="3" name="Рисунок 3" descr="C:\Users\Элина\Desktop\ИПССО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Элина\Desktop\ИПССО-0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39" t="7275" r="14070" b="5880"/>
                          <a:stretch/>
                        </pic:blipFill>
                        <pic:spPr bwMode="auto">
                          <a:xfrm>
                            <a:off x="0" y="0"/>
                            <a:ext cx="1058545" cy="89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7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6456" w:rsidRPr="00C12036" w:rsidRDefault="00126456" w:rsidP="003E23E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2036">
              <w:rPr>
                <w:rFonts w:ascii="Times New Roman" w:hAnsi="Times New Roman" w:cs="Times New Roman"/>
              </w:rPr>
              <w:t>ДЕПАРТАМЕНТ ОБРАЗОВАНИЯ ГОРОДА МОСКВЫ</w:t>
            </w:r>
          </w:p>
          <w:p w:rsidR="00126456" w:rsidRPr="00C12036" w:rsidRDefault="00126456" w:rsidP="003E23E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2036">
              <w:rPr>
                <w:rFonts w:ascii="Times New Roman" w:hAnsi="Times New Roman" w:cs="Times New Roman"/>
              </w:rPr>
              <w:t>ГОСУДАРСТВЕННОЕ АВТОНОМНОЕ ОБРАЗОВАТЕЛЬНОЕ УЧРЕЖДЕНИЕ ВЫСШЕГО ОБРАЗОВАНИЯ ГОРОДА МОСКВЫ</w:t>
            </w:r>
          </w:p>
          <w:p w:rsidR="00126456" w:rsidRPr="00C12036" w:rsidRDefault="00126456" w:rsidP="003E23E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26456" w:rsidRPr="00C12036" w:rsidRDefault="00126456" w:rsidP="003E23E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12036">
              <w:rPr>
                <w:rFonts w:ascii="Times New Roman" w:hAnsi="Times New Roman" w:cs="Times New Roman"/>
              </w:rPr>
              <w:t>МОСКОВСКИЙ ГОРОДСКОЙ ПЕДАГОГИЧЕСКИЙ УНИВЕРСИТЕТ</w:t>
            </w:r>
          </w:p>
          <w:p w:rsidR="00126456" w:rsidRPr="00C12036" w:rsidRDefault="00126456" w:rsidP="003E23E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26456" w:rsidRDefault="00126456" w:rsidP="003E23E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2036">
              <w:rPr>
                <w:rFonts w:ascii="Times New Roman" w:hAnsi="Times New Roman" w:cs="Times New Roman"/>
              </w:rPr>
              <w:t>ИНСТИТУТ ПСИХОЛОГИИ, СОЦИОЛОГИИ И СОЦИАЛЬНЫХ ОТНОШЕНИЙ</w:t>
            </w:r>
          </w:p>
        </w:tc>
        <w:tc>
          <w:tcPr>
            <w:tcW w:w="1776" w:type="dxa"/>
            <w:tcBorders>
              <w:left w:val="single" w:sz="12" w:space="0" w:color="auto"/>
              <w:bottom w:val="single" w:sz="12" w:space="0" w:color="auto"/>
            </w:tcBorders>
          </w:tcPr>
          <w:p w:rsidR="00126456" w:rsidRDefault="00126456" w:rsidP="003E23E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456" w:rsidRDefault="00126456" w:rsidP="003E23E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456" w:rsidRDefault="00126456" w:rsidP="003E23E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2207F">
              <w:rPr>
                <w:noProof/>
                <w:lang w:eastAsia="ru-RU"/>
              </w:rPr>
              <w:drawing>
                <wp:inline distT="0" distB="0" distL="0" distR="0" wp14:anchorId="02BE7E80" wp14:editId="610799D0">
                  <wp:extent cx="971550" cy="885825"/>
                  <wp:effectExtent l="19050" t="0" r="0" b="0"/>
                  <wp:docPr id="5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40" cy="88353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9050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26456" w:rsidRPr="00320A9C" w:rsidRDefault="00126456" w:rsidP="00320A9C">
      <w:pPr>
        <w:tabs>
          <w:tab w:val="left" w:pos="1380"/>
        </w:tabs>
        <w:rPr>
          <w:rFonts w:ascii="Times New Roman" w:hAnsi="Times New Roman" w:cs="Times New Roman"/>
          <w:sz w:val="20"/>
          <w:szCs w:val="28"/>
        </w:rPr>
      </w:pPr>
    </w:p>
    <w:p w:rsidR="00126456" w:rsidRDefault="000F5EEB" w:rsidP="000F5EE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:rsidR="00126456" w:rsidRDefault="00126456" w:rsidP="001264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6456" w:rsidRDefault="00126456" w:rsidP="001264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2018/2019 уч</w:t>
      </w:r>
      <w:r w:rsidR="000F5EEB">
        <w:rPr>
          <w:rFonts w:ascii="Times New Roman" w:hAnsi="Times New Roman" w:cs="Times New Roman"/>
          <w:sz w:val="28"/>
          <w:szCs w:val="28"/>
        </w:rPr>
        <w:t>ебном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0F5EEB">
        <w:rPr>
          <w:rFonts w:ascii="Times New Roman" w:hAnsi="Times New Roman" w:cs="Times New Roman"/>
          <w:sz w:val="28"/>
          <w:szCs w:val="28"/>
        </w:rPr>
        <w:t xml:space="preserve">в Институте психологии, социологии и социальных отношений </w:t>
      </w:r>
      <w:r>
        <w:rPr>
          <w:rFonts w:ascii="Times New Roman" w:hAnsi="Times New Roman" w:cs="Times New Roman"/>
          <w:sz w:val="28"/>
          <w:szCs w:val="28"/>
        </w:rPr>
        <w:t xml:space="preserve">открывается набор на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F35F32">
        <w:rPr>
          <w:rFonts w:ascii="Times New Roman" w:hAnsi="Times New Roman" w:cs="Times New Roman"/>
          <w:sz w:val="28"/>
          <w:szCs w:val="28"/>
        </w:rPr>
        <w:t xml:space="preserve"> (заочная форма обучения)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6456" w:rsidRDefault="00126456" w:rsidP="001264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</w:p>
    <w:p w:rsidR="00126456" w:rsidRDefault="00D10AA1" w:rsidP="001264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AD6BF5">
        <w:rPr>
          <w:rFonts w:ascii="Times New Roman" w:hAnsi="Times New Roman" w:cs="Times New Roman"/>
          <w:color w:val="C00000"/>
          <w:sz w:val="28"/>
          <w:szCs w:val="28"/>
          <w:u w:val="single"/>
        </w:rPr>
        <w:t>УСЛОВИЯ ПОСТУПЛЕНИЯ НА ПРОГРАММЫ БАКАЛАВРИАТА:</w:t>
      </w:r>
    </w:p>
    <w:p w:rsidR="00126456" w:rsidRPr="009B18F8" w:rsidRDefault="00126456" w:rsidP="00126456">
      <w:pPr>
        <w:pStyle w:val="a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9B18F8">
        <w:rPr>
          <w:rFonts w:ascii="Times New Roman" w:hAnsi="Times New Roman" w:cs="Times New Roman"/>
          <w:color w:val="000000" w:themeColor="text1"/>
          <w:sz w:val="28"/>
          <w:szCs w:val="28"/>
        </w:rPr>
        <w:t>Принимают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выпускники среднего </w:t>
      </w:r>
      <w:r w:rsidRPr="009B18F8">
        <w:rPr>
          <w:rFonts w:ascii="Times New Roman" w:hAnsi="Times New Roman" w:cs="Times New Roman"/>
          <w:color w:val="000000" w:themeColor="text1"/>
          <w:sz w:val="28"/>
          <w:szCs w:val="28"/>
        </w:rPr>
        <w:t>общего, средне</w:t>
      </w:r>
      <w:r w:rsidR="00756DAB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B18F8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специального и высшего образования</w:t>
      </w:r>
    </w:p>
    <w:p w:rsidR="00126456" w:rsidRPr="00D10AA1" w:rsidRDefault="00126456" w:rsidP="00126456">
      <w:pPr>
        <w:pStyle w:val="a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0AA1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320A9C">
        <w:rPr>
          <w:rFonts w:ascii="Times New Roman" w:hAnsi="Times New Roman" w:cs="Times New Roman"/>
          <w:sz w:val="28"/>
          <w:szCs w:val="28"/>
        </w:rPr>
        <w:t xml:space="preserve">обучения: </w:t>
      </w:r>
      <w:r w:rsidRPr="00D10AA1">
        <w:rPr>
          <w:rFonts w:ascii="Times New Roman" w:hAnsi="Times New Roman" w:cs="Times New Roman"/>
          <w:sz w:val="28"/>
          <w:szCs w:val="28"/>
        </w:rPr>
        <w:t>заочная</w:t>
      </w:r>
    </w:p>
    <w:p w:rsidR="00126456" w:rsidRPr="00D10AA1" w:rsidRDefault="00126456" w:rsidP="00126456">
      <w:pPr>
        <w:pStyle w:val="a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0AA1">
        <w:rPr>
          <w:rFonts w:ascii="Times New Roman" w:hAnsi="Times New Roman" w:cs="Times New Roman"/>
          <w:sz w:val="28"/>
          <w:szCs w:val="28"/>
        </w:rPr>
        <w:t>Условия обучения: бюджет/</w:t>
      </w:r>
      <w:proofErr w:type="spellStart"/>
      <w:r w:rsidRPr="00D10AA1">
        <w:rPr>
          <w:rFonts w:ascii="Times New Roman" w:hAnsi="Times New Roman" w:cs="Times New Roman"/>
          <w:sz w:val="28"/>
          <w:szCs w:val="28"/>
        </w:rPr>
        <w:t>внебюджет</w:t>
      </w:r>
      <w:proofErr w:type="spellEnd"/>
    </w:p>
    <w:p w:rsidR="00126456" w:rsidRPr="00D10AA1" w:rsidRDefault="00126456" w:rsidP="00126456">
      <w:pPr>
        <w:pStyle w:val="aa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0AA1">
        <w:rPr>
          <w:rFonts w:ascii="Times New Roman" w:hAnsi="Times New Roman" w:cs="Times New Roman"/>
          <w:sz w:val="28"/>
          <w:szCs w:val="28"/>
        </w:rPr>
        <w:t>Сроки подачи документов и сдачи экзаменов:</w:t>
      </w:r>
    </w:p>
    <w:p w:rsidR="00126456" w:rsidRPr="00D10AA1" w:rsidRDefault="00126456" w:rsidP="0012645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AA1">
        <w:rPr>
          <w:rFonts w:ascii="Times New Roman" w:hAnsi="Times New Roman" w:cs="Times New Roman"/>
          <w:b/>
          <w:sz w:val="28"/>
          <w:szCs w:val="28"/>
        </w:rPr>
        <w:t>ЗАОЧНОЕ ОТДЕЛЕНИЕ</w:t>
      </w:r>
    </w:p>
    <w:p w:rsidR="00126456" w:rsidRPr="00E405D6" w:rsidRDefault="00126456" w:rsidP="0012645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5D6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Начало приема документов</w:t>
      </w:r>
      <w:r w:rsidRPr="00E405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405D6">
        <w:rPr>
          <w:rFonts w:ascii="Times New Roman" w:hAnsi="Times New Roman" w:cs="Times New Roman"/>
          <w:color w:val="000000" w:themeColor="text1"/>
          <w:sz w:val="28"/>
          <w:szCs w:val="28"/>
        </w:rPr>
        <w:t>– 1 июня 2018 года</w:t>
      </w:r>
    </w:p>
    <w:p w:rsidR="00126456" w:rsidRPr="00E405D6" w:rsidRDefault="00126456" w:rsidP="0012645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5D6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Завершение приема документов</w:t>
      </w:r>
      <w:r w:rsidRPr="00E405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126456" w:rsidRPr="00E405D6" w:rsidRDefault="00126456" w:rsidP="0012645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5D6">
        <w:rPr>
          <w:rFonts w:ascii="Times New Roman" w:hAnsi="Times New Roman" w:cs="Times New Roman"/>
          <w:color w:val="000000" w:themeColor="text1"/>
          <w:sz w:val="28"/>
          <w:szCs w:val="28"/>
        </w:rPr>
        <w:t>14 сентября 2018 года (по вступительным испытаниям)</w:t>
      </w:r>
    </w:p>
    <w:p w:rsidR="00126456" w:rsidRPr="00E405D6" w:rsidRDefault="00126456" w:rsidP="0012645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5D6">
        <w:rPr>
          <w:rFonts w:ascii="Times New Roman" w:hAnsi="Times New Roman" w:cs="Times New Roman"/>
          <w:color w:val="000000" w:themeColor="text1"/>
          <w:sz w:val="28"/>
          <w:szCs w:val="28"/>
        </w:rPr>
        <w:t>21 сентября 2018 года (по результатам ЕГЭ)</w:t>
      </w:r>
    </w:p>
    <w:p w:rsidR="00126456" w:rsidRPr="00E405D6" w:rsidRDefault="00126456" w:rsidP="0012645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5D6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Рейтинговый список – 22 сентября 2018 года</w:t>
      </w:r>
    </w:p>
    <w:p w:rsidR="00126456" w:rsidRPr="00E405D6" w:rsidRDefault="00126456" w:rsidP="0012645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5D6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Завершение приема оригиналов</w:t>
      </w:r>
      <w:r w:rsidRPr="00E405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126456" w:rsidRPr="00E405D6" w:rsidRDefault="00126456" w:rsidP="0012645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5D6">
        <w:rPr>
          <w:rFonts w:ascii="Times New Roman" w:hAnsi="Times New Roman" w:cs="Times New Roman"/>
          <w:color w:val="000000" w:themeColor="text1"/>
          <w:sz w:val="28"/>
          <w:szCs w:val="28"/>
        </w:rPr>
        <w:t>27 сентября 2018 года</w:t>
      </w:r>
    </w:p>
    <w:p w:rsidR="00126456" w:rsidRDefault="00126456" w:rsidP="0012645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5D6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Зачисление</w:t>
      </w:r>
      <w:r w:rsidRPr="00E405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</w:t>
      </w:r>
      <w:r w:rsidRPr="00E405D6">
        <w:rPr>
          <w:rFonts w:ascii="Times New Roman" w:hAnsi="Times New Roman" w:cs="Times New Roman"/>
          <w:color w:val="000000" w:themeColor="text1"/>
          <w:sz w:val="28"/>
          <w:szCs w:val="28"/>
        </w:rPr>
        <w:t>28 сентября 2018 года</w:t>
      </w:r>
    </w:p>
    <w:p w:rsidR="00192459" w:rsidRDefault="00192459" w:rsidP="0012645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2459" w:rsidRPr="00192459" w:rsidRDefault="00192459" w:rsidP="0012645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92459">
        <w:rPr>
          <w:rFonts w:ascii="Times New Roman" w:hAnsi="Times New Roman" w:cs="Times New Roman"/>
          <w:color w:val="FF0000"/>
          <w:sz w:val="28"/>
          <w:szCs w:val="28"/>
          <w:u w:val="single"/>
        </w:rPr>
        <w:t>СТОИМОСТЬ ОБУЧЕНИЯ</w:t>
      </w:r>
    </w:p>
    <w:p w:rsidR="00192459" w:rsidRDefault="00192459" w:rsidP="0012645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Психология – в семестр 46 500</w:t>
      </w:r>
    </w:p>
    <w:p w:rsidR="00192459" w:rsidRDefault="00192459" w:rsidP="0012645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Социальная работа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семестр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40 550 руб.</w:t>
      </w:r>
    </w:p>
    <w:p w:rsidR="00192459" w:rsidRDefault="00192459" w:rsidP="0012645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Специальное (дефектологическое) образование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семестр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39</w:t>
      </w:r>
      <w:r w:rsidR="001E016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500</w:t>
      </w:r>
    </w:p>
    <w:p w:rsidR="001E0166" w:rsidRDefault="001E0166" w:rsidP="0012645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0166" w:rsidRPr="00E405D6" w:rsidRDefault="001E0166" w:rsidP="0012645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DFB">
        <w:rPr>
          <w:rFonts w:ascii="Times New Roman" w:hAnsi="Times New Roman" w:cs="Times New Roman"/>
          <w:color w:val="FF0000"/>
          <w:sz w:val="28"/>
          <w:szCs w:val="28"/>
          <w:u w:val="single"/>
        </w:rPr>
        <w:t>График обучения: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сессия 3 раза в году по 2 недели (январь, май-июнь и октябрь). Занятия </w:t>
      </w:r>
      <w:r w:rsidR="00361DFB">
        <w:rPr>
          <w:rFonts w:ascii="Times New Roman" w:hAnsi="Times New Roman" w:cs="Times New Roman"/>
          <w:color w:val="000000" w:themeColor="text1"/>
          <w:sz w:val="28"/>
          <w:szCs w:val="28"/>
        </w:rPr>
        <w:t>6 раз в неделю (понедельник-суббота) с 10.30 до 17.00</w:t>
      </w:r>
    </w:p>
    <w:p w:rsidR="00126456" w:rsidRDefault="00126456" w:rsidP="001264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9" w:type="dxa"/>
        <w:tblInd w:w="-289" w:type="dxa"/>
        <w:tblLook w:val="04A0" w:firstRow="1" w:lastRow="0" w:firstColumn="1" w:lastColumn="0" w:noHBand="0" w:noVBand="1"/>
      </w:tblPr>
      <w:tblGrid>
        <w:gridCol w:w="2997"/>
        <w:gridCol w:w="3168"/>
        <w:gridCol w:w="4184"/>
      </w:tblGrid>
      <w:tr w:rsidR="00126456" w:rsidTr="00C576C3">
        <w:tc>
          <w:tcPr>
            <w:tcW w:w="2997" w:type="dxa"/>
          </w:tcPr>
          <w:p w:rsidR="00126456" w:rsidRDefault="00126456" w:rsidP="003E23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</w:t>
            </w:r>
          </w:p>
        </w:tc>
        <w:tc>
          <w:tcPr>
            <w:tcW w:w="3168" w:type="dxa"/>
          </w:tcPr>
          <w:p w:rsidR="00126456" w:rsidRDefault="00126456" w:rsidP="003E23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 форма обучения</w:t>
            </w:r>
          </w:p>
        </w:tc>
        <w:tc>
          <w:tcPr>
            <w:tcW w:w="4184" w:type="dxa"/>
          </w:tcPr>
          <w:p w:rsidR="00126456" w:rsidRDefault="00126456" w:rsidP="003E23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программы</w:t>
            </w:r>
          </w:p>
        </w:tc>
      </w:tr>
      <w:tr w:rsidR="00126456" w:rsidTr="00C576C3">
        <w:tc>
          <w:tcPr>
            <w:tcW w:w="10349" w:type="dxa"/>
            <w:gridSpan w:val="3"/>
          </w:tcPr>
          <w:p w:rsidR="00126456" w:rsidRPr="00DE165A" w:rsidRDefault="00126456" w:rsidP="003E23E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65A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БАКАЛАВРИАТ</w:t>
            </w:r>
          </w:p>
        </w:tc>
      </w:tr>
      <w:tr w:rsidR="00126456" w:rsidTr="00C576C3">
        <w:tc>
          <w:tcPr>
            <w:tcW w:w="2997" w:type="dxa"/>
          </w:tcPr>
          <w:p w:rsidR="00126456" w:rsidRDefault="00126456" w:rsidP="003E23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Психология</w:t>
            </w:r>
          </w:p>
        </w:tc>
        <w:tc>
          <w:tcPr>
            <w:tcW w:w="3168" w:type="dxa"/>
          </w:tcPr>
          <w:p w:rsidR="00126456" w:rsidRDefault="00A74A01" w:rsidP="003E23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 форма – 4,6 года/</w:t>
            </w:r>
            <w:proofErr w:type="spellStart"/>
            <w:r w:rsidR="00126456"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</w:p>
        </w:tc>
        <w:tc>
          <w:tcPr>
            <w:tcW w:w="4184" w:type="dxa"/>
          </w:tcPr>
          <w:p w:rsidR="00126456" w:rsidRDefault="00126456" w:rsidP="003E23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раскрывает широкий спектр деятельности, который охватывает оказание психологической помощи населению. </w:t>
            </w:r>
            <w:r w:rsidRPr="00FF1587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деятельность, прежде всего, подразумевает анализ, сравнение </w:t>
            </w:r>
            <w:r w:rsidRPr="00FF15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</w:t>
            </w:r>
            <w:proofErr w:type="spellStart"/>
            <w:r w:rsidRPr="00FF1587">
              <w:rPr>
                <w:rFonts w:ascii="Times New Roman" w:hAnsi="Times New Roman" w:cs="Times New Roman"/>
                <w:sz w:val="28"/>
                <w:szCs w:val="28"/>
              </w:rPr>
              <w:t>интерпритацию</w:t>
            </w:r>
            <w:proofErr w:type="spellEnd"/>
            <w:r w:rsidRPr="00FF1587">
              <w:rPr>
                <w:rFonts w:ascii="Times New Roman" w:hAnsi="Times New Roman" w:cs="Times New Roman"/>
                <w:sz w:val="28"/>
                <w:szCs w:val="28"/>
              </w:rPr>
              <w:t xml:space="preserve"> данных, предложение новых решений, координацию работ, согласование действий, обеспечение правильного и точного функционирования системы.</w:t>
            </w:r>
          </w:p>
        </w:tc>
      </w:tr>
      <w:tr w:rsidR="00126456" w:rsidTr="00C576C3">
        <w:tc>
          <w:tcPr>
            <w:tcW w:w="2997" w:type="dxa"/>
          </w:tcPr>
          <w:p w:rsidR="00126456" w:rsidRDefault="00126456" w:rsidP="003E23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Социальная работа</w:t>
            </w:r>
          </w:p>
          <w:p w:rsidR="00126456" w:rsidRDefault="00126456" w:rsidP="003E23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«Социально-психологическая работа с населением»</w:t>
            </w:r>
          </w:p>
        </w:tc>
        <w:tc>
          <w:tcPr>
            <w:tcW w:w="3168" w:type="dxa"/>
          </w:tcPr>
          <w:p w:rsidR="00126456" w:rsidRDefault="00126456" w:rsidP="003E23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 форма обучения – 4, 6 года бюджет/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</w:p>
        </w:tc>
        <w:tc>
          <w:tcPr>
            <w:tcW w:w="4184" w:type="dxa"/>
          </w:tcPr>
          <w:p w:rsidR="00126456" w:rsidRDefault="00126456" w:rsidP="003E23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ориентирована на подготовку высококвалифицированных специалистов, владеющих современными технологиями информационно-аналитической, консультативной, психолого-педагогической и административной деятельностью в сфере социальной защиты населения. В ходе освоения программы обучающимся предоставляется возможность приобрести профессиональные компетенции в различных областях социальной работы: разработка и реализация социальных технологий, оценка и контроль качества оказания социальных услуг, социального обеспечения и мер социальной помощи, организационно-управленческая работа в подразделениях организаций, реализующих меры социальной защиты населения</w:t>
            </w:r>
          </w:p>
        </w:tc>
      </w:tr>
      <w:tr w:rsidR="00126456" w:rsidTr="00C576C3">
        <w:tc>
          <w:tcPr>
            <w:tcW w:w="2997" w:type="dxa"/>
          </w:tcPr>
          <w:p w:rsidR="00126456" w:rsidRDefault="00126456" w:rsidP="003E23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Специальное (дефектологическое) образование </w:t>
            </w:r>
          </w:p>
          <w:p w:rsidR="00126456" w:rsidRDefault="00126456" w:rsidP="003E23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«Специальная психология»</w:t>
            </w:r>
          </w:p>
        </w:tc>
        <w:tc>
          <w:tcPr>
            <w:tcW w:w="3168" w:type="dxa"/>
          </w:tcPr>
          <w:p w:rsidR="00A74A01" w:rsidRDefault="00126456" w:rsidP="003E23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</w:t>
            </w:r>
            <w:r w:rsidR="00A74A01">
              <w:rPr>
                <w:rFonts w:ascii="Times New Roman" w:hAnsi="Times New Roman" w:cs="Times New Roman"/>
                <w:sz w:val="28"/>
                <w:szCs w:val="28"/>
              </w:rPr>
              <w:t>чная форма обучения – 4, 6 года</w:t>
            </w:r>
          </w:p>
          <w:p w:rsidR="00126456" w:rsidRDefault="00126456" w:rsidP="003E23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  <w:proofErr w:type="spellEnd"/>
          </w:p>
        </w:tc>
        <w:tc>
          <w:tcPr>
            <w:tcW w:w="4184" w:type="dxa"/>
          </w:tcPr>
          <w:p w:rsidR="00126456" w:rsidRPr="003E6870" w:rsidRDefault="00126456" w:rsidP="003E23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870">
              <w:rPr>
                <w:rFonts w:ascii="Times New Roman" w:hAnsi="Times New Roman" w:cs="Times New Roman"/>
                <w:sz w:val="28"/>
                <w:szCs w:val="28"/>
              </w:rPr>
              <w:t xml:space="preserve">Студенты получают </w:t>
            </w:r>
            <w:r w:rsidRPr="003E68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общее психологическое образование </w:t>
            </w:r>
            <w:r w:rsidRPr="003E6870">
              <w:rPr>
                <w:rFonts w:ascii="Times New Roman" w:hAnsi="Times New Roman" w:cs="Times New Roman"/>
                <w:sz w:val="28"/>
                <w:szCs w:val="28"/>
              </w:rPr>
              <w:t xml:space="preserve">и кроме того - </w:t>
            </w:r>
            <w:r w:rsidRPr="003E6870">
              <w:rPr>
                <w:rFonts w:ascii="Times New Roman" w:hAnsi="Times New Roman" w:cs="Times New Roman"/>
                <w:bCs/>
                <w:sz w:val="28"/>
                <w:szCs w:val="28"/>
              </w:rPr>
              <w:t>углубленную подготовку по специальной и клинической психологии</w:t>
            </w:r>
            <w:r w:rsidRPr="003E6870">
              <w:rPr>
                <w:rFonts w:ascii="Times New Roman" w:hAnsi="Times New Roman" w:cs="Times New Roman"/>
                <w:sz w:val="28"/>
                <w:szCs w:val="28"/>
              </w:rPr>
              <w:t>, изучая: </w:t>
            </w:r>
          </w:p>
          <w:p w:rsidR="00126456" w:rsidRDefault="00126456" w:rsidP="003E23E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870">
              <w:rPr>
                <w:rFonts w:ascii="Times New Roman" w:hAnsi="Times New Roman" w:cs="Times New Roman"/>
                <w:sz w:val="28"/>
                <w:szCs w:val="28"/>
              </w:rPr>
              <w:t>общую психологию, неврологию, психопатологию, клиническую психологию, нейропсихологию, психологическое консультирование, основы психотерапии и др.</w:t>
            </w:r>
          </w:p>
        </w:tc>
      </w:tr>
    </w:tbl>
    <w:p w:rsidR="00126456" w:rsidRDefault="00126456" w:rsidP="001264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6456" w:rsidRPr="0016478E" w:rsidRDefault="00126456" w:rsidP="0012645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bookmarkStart w:id="0" w:name="_GoBack"/>
      <w:bookmarkEnd w:id="0"/>
      <w:r w:rsidRPr="0016478E">
        <w:rPr>
          <w:rFonts w:ascii="Times New Roman" w:hAnsi="Times New Roman" w:cs="Times New Roman"/>
          <w:b/>
          <w:bCs/>
          <w:color w:val="C00000"/>
          <w:sz w:val="28"/>
          <w:szCs w:val="28"/>
        </w:rPr>
        <w:t>О нас</w:t>
      </w:r>
    </w:p>
    <w:p w:rsidR="00126456" w:rsidRDefault="00126456" w:rsidP="0012645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26456" w:rsidRDefault="00126456" w:rsidP="00126456">
      <w:pPr>
        <w:spacing w:after="0" w:line="240" w:lineRule="auto"/>
        <w:contextualSpacing/>
        <w:jc w:val="both"/>
      </w:pPr>
      <w:r w:rsidRPr="0092207F">
        <w:rPr>
          <w:rFonts w:ascii="Times New Roman" w:hAnsi="Times New Roman" w:cs="Times New Roman"/>
          <w:bCs/>
          <w:sz w:val="28"/>
          <w:szCs w:val="28"/>
        </w:rPr>
        <w:t xml:space="preserve">Московский городской педагогический университет </w:t>
      </w:r>
      <w:r w:rsidRPr="0092207F">
        <w:rPr>
          <w:rFonts w:ascii="Times New Roman" w:hAnsi="Times New Roman" w:cs="Times New Roman"/>
          <w:bCs/>
          <w:sz w:val="28"/>
          <w:szCs w:val="28"/>
        </w:rPr>
        <w:br/>
      </w:r>
      <w:r w:rsidRPr="0092207F">
        <w:rPr>
          <w:rFonts w:ascii="Times New Roman" w:hAnsi="Times New Roman" w:cs="Times New Roman"/>
          <w:sz w:val="28"/>
          <w:szCs w:val="28"/>
        </w:rPr>
        <w:t>один из лидеров Национального рейтинга вузов РФ в 2016 года</w:t>
      </w:r>
      <w:r w:rsidRPr="0092207F">
        <w:rPr>
          <w:rFonts w:ascii="Times New Roman" w:hAnsi="Times New Roman" w:cs="Times New Roman"/>
          <w:sz w:val="28"/>
          <w:szCs w:val="28"/>
        </w:rPr>
        <w:br/>
      </w:r>
      <w:hyperlink r:id="rId9" w:history="1">
        <w:r w:rsidRPr="0092207F">
          <w:rPr>
            <w:rStyle w:val="ab"/>
            <w:rFonts w:ascii="Times New Roman" w:hAnsi="Times New Roman" w:cs="Times New Roman"/>
            <w:sz w:val="28"/>
            <w:szCs w:val="28"/>
          </w:rPr>
          <w:t>https://ria.ru/abitura_rus/20161215/1483607102.html</w:t>
        </w:r>
      </w:hyperlink>
    </w:p>
    <w:p w:rsidR="00126456" w:rsidRDefault="00126456" w:rsidP="006C2E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110">
        <w:rPr>
          <w:rFonts w:ascii="Times New Roman" w:hAnsi="Times New Roman" w:cs="Times New Roman"/>
          <w:sz w:val="28"/>
          <w:szCs w:val="28"/>
        </w:rPr>
        <w:t>Занимает 1 место среди педагогических вузов по качеству приема</w:t>
      </w:r>
    </w:p>
    <w:p w:rsidR="006C2EA8" w:rsidRDefault="006C2EA8" w:rsidP="006C2E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6456" w:rsidRDefault="00126456" w:rsidP="0012645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9E5">
        <w:rPr>
          <w:rFonts w:ascii="Times New Roman" w:hAnsi="Times New Roman" w:cs="Times New Roman"/>
          <w:sz w:val="28"/>
          <w:szCs w:val="28"/>
        </w:rPr>
        <w:t>Один из лидеров Вузов Москвы по подготовке специалистов по управлению персоналом</w:t>
      </w:r>
    </w:p>
    <w:p w:rsidR="00126456" w:rsidRDefault="00126456" w:rsidP="001264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07F">
        <w:rPr>
          <w:rFonts w:ascii="Times New Roman" w:hAnsi="Times New Roman" w:cs="Times New Roman"/>
          <w:sz w:val="28"/>
          <w:szCs w:val="28"/>
        </w:rPr>
        <w:t>Член международной ассо</w:t>
      </w:r>
      <w:r>
        <w:rPr>
          <w:rFonts w:ascii="Times New Roman" w:hAnsi="Times New Roman" w:cs="Times New Roman"/>
          <w:sz w:val="28"/>
          <w:szCs w:val="28"/>
        </w:rPr>
        <w:t>циации университетов при ЮНЕСКО</w:t>
      </w:r>
    </w:p>
    <w:p w:rsidR="00126456" w:rsidRDefault="00126456" w:rsidP="001264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07F">
        <w:rPr>
          <w:rFonts w:ascii="Times New Roman" w:hAnsi="Times New Roman" w:cs="Times New Roman"/>
          <w:sz w:val="28"/>
          <w:szCs w:val="28"/>
        </w:rPr>
        <w:t>Член Ассоциации университетов Европы</w:t>
      </w:r>
    </w:p>
    <w:p w:rsidR="00126456" w:rsidRDefault="00126456" w:rsidP="001264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6456" w:rsidRDefault="00126456" w:rsidP="001264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Бессрочная государственная аккредитация</w:t>
      </w:r>
    </w:p>
    <w:p w:rsidR="00126456" w:rsidRDefault="00126456" w:rsidP="0012645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26456" w:rsidRPr="0092207F" w:rsidRDefault="00126456" w:rsidP="001264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07F">
        <w:rPr>
          <w:rFonts w:ascii="Times New Roman" w:hAnsi="Times New Roman" w:cs="Times New Roman"/>
          <w:bCs/>
          <w:sz w:val="28"/>
          <w:szCs w:val="28"/>
        </w:rPr>
        <w:t>Какие есть возможности в МГПУ?</w:t>
      </w:r>
    </w:p>
    <w:p w:rsidR="00126456" w:rsidRPr="0092207F" w:rsidRDefault="00126456" w:rsidP="00126456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07F">
        <w:rPr>
          <w:rFonts w:ascii="Times New Roman" w:hAnsi="Times New Roman" w:cs="Times New Roman"/>
          <w:sz w:val="28"/>
          <w:szCs w:val="28"/>
        </w:rPr>
        <w:t>Стажировки для студентов в 52 зарубежных вузах</w:t>
      </w:r>
    </w:p>
    <w:p w:rsidR="00126456" w:rsidRPr="0092207F" w:rsidRDefault="00126456" w:rsidP="0012645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07F">
        <w:rPr>
          <w:rFonts w:ascii="Times New Roman" w:hAnsi="Times New Roman" w:cs="Times New Roman"/>
          <w:sz w:val="28"/>
          <w:szCs w:val="28"/>
        </w:rPr>
        <w:t xml:space="preserve">60 программ </w:t>
      </w:r>
      <w:proofErr w:type="spellStart"/>
      <w:r w:rsidRPr="0092207F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92207F">
        <w:rPr>
          <w:rFonts w:ascii="Times New Roman" w:hAnsi="Times New Roman" w:cs="Times New Roman"/>
          <w:sz w:val="28"/>
          <w:szCs w:val="28"/>
        </w:rPr>
        <w:t xml:space="preserve"> и 80 - магистратуры</w:t>
      </w:r>
    </w:p>
    <w:p w:rsidR="00126456" w:rsidRPr="0092207F" w:rsidRDefault="00126456" w:rsidP="00126456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07F">
        <w:rPr>
          <w:rFonts w:ascii="Times New Roman" w:hAnsi="Times New Roman" w:cs="Times New Roman"/>
          <w:sz w:val="28"/>
          <w:szCs w:val="28"/>
        </w:rPr>
        <w:t>Более 20 секций по 40 видам спорта</w:t>
      </w:r>
    </w:p>
    <w:p w:rsidR="00126456" w:rsidRDefault="00126456" w:rsidP="0012645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26456" w:rsidRPr="0092207F" w:rsidRDefault="00126456" w:rsidP="001264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07F">
        <w:rPr>
          <w:rFonts w:ascii="Times New Roman" w:hAnsi="Times New Roman" w:cs="Times New Roman"/>
          <w:bCs/>
          <w:sz w:val="28"/>
          <w:szCs w:val="28"/>
        </w:rPr>
        <w:t>Что можно получить в МГПУ?</w:t>
      </w:r>
    </w:p>
    <w:p w:rsidR="00126456" w:rsidRPr="0092207F" w:rsidRDefault="00126456" w:rsidP="00126456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207F">
        <w:rPr>
          <w:rFonts w:ascii="Times New Roman" w:hAnsi="Times New Roman" w:cs="Times New Roman"/>
          <w:sz w:val="28"/>
          <w:szCs w:val="28"/>
        </w:rPr>
        <w:t>СВЯЗИ - 500 компаний-партнеров</w:t>
      </w:r>
    </w:p>
    <w:p w:rsidR="00126456" w:rsidRDefault="00126456" w:rsidP="0012645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ЗНАНИЯ - </w:t>
      </w:r>
      <w:r w:rsidRPr="00210110">
        <w:rPr>
          <w:rFonts w:ascii="Times New Roman" w:hAnsi="Times New Roman" w:cs="Times New Roman"/>
          <w:sz w:val="28"/>
          <w:szCs w:val="28"/>
        </w:rPr>
        <w:t>каждый 5-ый преподаватель - доктор наук, 81% преподавателей с ученой степенью, библиотечный фонд - 1 млн. книг</w:t>
      </w:r>
    </w:p>
    <w:p w:rsidR="00126456" w:rsidRDefault="00126456" w:rsidP="00126456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110">
        <w:rPr>
          <w:rFonts w:ascii="Times New Roman" w:hAnsi="Times New Roman" w:cs="Times New Roman"/>
          <w:sz w:val="28"/>
          <w:szCs w:val="28"/>
        </w:rPr>
        <w:t>ОБЩЕНИЕ - 16 000 студентов</w:t>
      </w:r>
    </w:p>
    <w:p w:rsidR="00126456" w:rsidRDefault="00126456" w:rsidP="001264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6456" w:rsidRDefault="00126456" w:rsidP="0012645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49E5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Институт психологии, социологии и социальных отношений (ИПССО) </w:t>
      </w:r>
      <w:r w:rsidRPr="009427CC">
        <w:rPr>
          <w:rFonts w:ascii="Times New Roman" w:hAnsi="Times New Roman" w:cs="Times New Roman"/>
          <w:sz w:val="28"/>
          <w:szCs w:val="28"/>
        </w:rPr>
        <w:t>был создан в 2007 году и объединил в одно научное пространство факультеты и кафедры Университета, которые уже с 1995 года готовили специалистов по смежным направлениям.</w:t>
      </w:r>
      <w:r w:rsidRPr="009427CC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126456" w:rsidRPr="009427CC" w:rsidRDefault="00126456" w:rsidP="001264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6456" w:rsidRPr="009427CC" w:rsidRDefault="00126456" w:rsidP="0012645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27CC">
        <w:rPr>
          <w:rFonts w:ascii="Times New Roman" w:hAnsi="Times New Roman" w:cs="Times New Roman"/>
          <w:sz w:val="28"/>
          <w:szCs w:val="28"/>
        </w:rPr>
        <w:t>Компетенции выпускников Института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427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6456" w:rsidRPr="009427CC" w:rsidRDefault="00126456" w:rsidP="00126456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27CC">
        <w:rPr>
          <w:rFonts w:ascii="Times New Roman" w:hAnsi="Times New Roman" w:cs="Times New Roman"/>
          <w:sz w:val="28"/>
          <w:szCs w:val="28"/>
        </w:rPr>
        <w:t>Обширные теоретические знания</w:t>
      </w:r>
    </w:p>
    <w:p w:rsidR="00126456" w:rsidRPr="009427CC" w:rsidRDefault="00126456" w:rsidP="00126456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27CC">
        <w:rPr>
          <w:rFonts w:ascii="Times New Roman" w:hAnsi="Times New Roman" w:cs="Times New Roman"/>
          <w:sz w:val="28"/>
          <w:szCs w:val="28"/>
        </w:rPr>
        <w:t>Владение современными методами ведения научных исследований</w:t>
      </w:r>
    </w:p>
    <w:p w:rsidR="00126456" w:rsidRPr="009427CC" w:rsidRDefault="00126456" w:rsidP="00126456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27CC">
        <w:rPr>
          <w:rFonts w:ascii="Times New Roman" w:hAnsi="Times New Roman" w:cs="Times New Roman"/>
          <w:sz w:val="28"/>
          <w:szCs w:val="28"/>
        </w:rPr>
        <w:t>Глубокое понимание теории и практики психологической и социологической работы</w:t>
      </w:r>
    </w:p>
    <w:p w:rsidR="00126456" w:rsidRPr="009427CC" w:rsidRDefault="00126456" w:rsidP="00126456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27CC">
        <w:rPr>
          <w:rFonts w:ascii="Times New Roman" w:hAnsi="Times New Roman" w:cs="Times New Roman"/>
          <w:sz w:val="28"/>
          <w:szCs w:val="28"/>
        </w:rPr>
        <w:t>Навыки решения сложных социальных проблем</w:t>
      </w:r>
    </w:p>
    <w:p w:rsidR="00126456" w:rsidRDefault="00126456" w:rsidP="00126456">
      <w:pPr>
        <w:numPr>
          <w:ilvl w:val="1"/>
          <w:numId w:val="1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27CC">
        <w:rPr>
          <w:rFonts w:ascii="Times New Roman" w:hAnsi="Times New Roman" w:cs="Times New Roman"/>
          <w:sz w:val="28"/>
          <w:szCs w:val="28"/>
        </w:rPr>
        <w:t>Умение оказывать помощь человеку в трудных жизненных ситуациях</w:t>
      </w:r>
      <w:r w:rsidRPr="009427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26456" w:rsidRDefault="00126456" w:rsidP="0012645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126456" w:rsidRPr="002849E5" w:rsidRDefault="00126456" w:rsidP="00126456">
      <w:pPr>
        <w:spacing w:after="0" w:line="240" w:lineRule="auto"/>
        <w:contextualSpacing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849E5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Наши контакты</w:t>
      </w:r>
    </w:p>
    <w:p w:rsidR="00126456" w:rsidRDefault="00126456" w:rsidP="0012645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26456" w:rsidRPr="002849E5" w:rsidRDefault="00126456" w:rsidP="00126456">
      <w:pPr>
        <w:spacing w:after="0" w:line="240" w:lineRule="auto"/>
        <w:contextualSpacing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849E5">
        <w:rPr>
          <w:rFonts w:ascii="Times New Roman" w:hAnsi="Times New Roman" w:cs="Times New Roman"/>
          <w:b/>
          <w:color w:val="C00000"/>
          <w:sz w:val="28"/>
          <w:szCs w:val="28"/>
        </w:rPr>
        <w:t>Адрес приемной комиссии МГПУ:</w:t>
      </w:r>
    </w:p>
    <w:p w:rsidR="00126456" w:rsidRPr="00926E9F" w:rsidRDefault="00126456" w:rsidP="0012645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26E9F">
        <w:rPr>
          <w:rFonts w:ascii="Times New Roman" w:hAnsi="Times New Roman" w:cs="Times New Roman"/>
          <w:sz w:val="28"/>
          <w:szCs w:val="28"/>
        </w:rPr>
        <w:t>129226, г. Москва, 2-й Сельскохозяйственный проезд, дом 4, корпус 2</w:t>
      </w:r>
    </w:p>
    <w:p w:rsidR="00126456" w:rsidRDefault="00126456" w:rsidP="0012645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26E9F">
        <w:rPr>
          <w:rFonts w:ascii="Times New Roman" w:hAnsi="Times New Roman" w:cs="Times New Roman"/>
          <w:bCs/>
          <w:sz w:val="28"/>
          <w:szCs w:val="28"/>
        </w:rPr>
        <w:t xml:space="preserve">Проезд: </w:t>
      </w:r>
      <w:r w:rsidRPr="00926E9F">
        <w:rPr>
          <w:rFonts w:ascii="Times New Roman" w:hAnsi="Times New Roman" w:cs="Times New Roman"/>
          <w:sz w:val="28"/>
          <w:szCs w:val="28"/>
        </w:rPr>
        <w:t>станция метро «ВДНХ», автобус № 33, троллейбусы № 48 и № 48К до остановки «2-й Сельскохозяйственный проезд».</w:t>
      </w:r>
    </w:p>
    <w:p w:rsidR="00126456" w:rsidRDefault="00126456" w:rsidP="0012645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26456" w:rsidRPr="002849E5" w:rsidRDefault="00126456" w:rsidP="00126456">
      <w:pPr>
        <w:spacing w:after="0" w:line="240" w:lineRule="auto"/>
        <w:contextualSpacing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2849E5">
        <w:rPr>
          <w:rFonts w:ascii="Times New Roman" w:hAnsi="Times New Roman" w:cs="Times New Roman"/>
          <w:b/>
          <w:color w:val="C00000"/>
          <w:sz w:val="28"/>
          <w:szCs w:val="28"/>
        </w:rPr>
        <w:t>Адрес Института психологии, социологии и социальных отношений:</w:t>
      </w:r>
    </w:p>
    <w:p w:rsidR="00126456" w:rsidRDefault="00126456" w:rsidP="0012645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Москва, Петровско-Разумовский проезд д. 27</w:t>
      </w:r>
    </w:p>
    <w:p w:rsidR="00126456" w:rsidRDefault="00126456" w:rsidP="0012645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Проезд: от станции «Динамо», маршрутка 319 до остановки «2-я Хуторская улица», автобус № 84 до остановки «Вымпел»; от станции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Тимирязевская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», маршрутка 319 до остановки «2-я Хуторская улица».</w:t>
      </w:r>
    </w:p>
    <w:p w:rsidR="00126456" w:rsidRDefault="00126456" w:rsidP="0012645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C2EA8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Телефон «горячей линии»: </w:t>
      </w:r>
      <w:r w:rsidRPr="006C2EA8">
        <w:rPr>
          <w:rFonts w:ascii="Times New Roman" w:hAnsi="Times New Roman" w:cs="Times New Roman"/>
          <w:b/>
          <w:color w:val="C00000"/>
          <w:sz w:val="28"/>
          <w:szCs w:val="28"/>
        </w:rPr>
        <w:br/>
      </w:r>
      <w:r w:rsidRPr="002636C3">
        <w:rPr>
          <w:rFonts w:ascii="Times New Roman" w:hAnsi="Times New Roman" w:cs="Times New Roman"/>
          <w:bCs/>
          <w:sz w:val="28"/>
          <w:szCs w:val="28"/>
        </w:rPr>
        <w:t xml:space="preserve"> +7 (968) 590-51-57 </w:t>
      </w:r>
    </w:p>
    <w:p w:rsidR="00126456" w:rsidRPr="006C2EA8" w:rsidRDefault="00126456" w:rsidP="00126456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6C2EA8">
        <w:rPr>
          <w:rFonts w:ascii="Times New Roman" w:hAnsi="Times New Roman" w:cs="Times New Roman"/>
          <w:b/>
          <w:bCs/>
          <w:color w:val="C00000"/>
          <w:sz w:val="28"/>
          <w:szCs w:val="28"/>
        </w:rPr>
        <w:t>Ответственный секретарь ИПССО: Дорошенко Татьяна Николаевна</w:t>
      </w:r>
    </w:p>
    <w:p w:rsidR="00126456" w:rsidRPr="003D0628" w:rsidRDefault="00126456" w:rsidP="0012645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D0628">
        <w:rPr>
          <w:rFonts w:ascii="Times New Roman" w:hAnsi="Times New Roman" w:cs="Times New Roman"/>
          <w:bCs/>
          <w:sz w:val="28"/>
          <w:szCs w:val="28"/>
          <w:lang w:val="en-US"/>
        </w:rPr>
        <w:t>+7 (926) 343-65-98</w:t>
      </w:r>
      <w:r w:rsidRPr="003D0628">
        <w:rPr>
          <w:rFonts w:ascii="Times New Roman" w:hAnsi="Times New Roman" w:cs="Times New Roman"/>
          <w:bCs/>
          <w:sz w:val="28"/>
          <w:szCs w:val="28"/>
          <w:lang w:val="en-US"/>
        </w:rPr>
        <w:br/>
      </w:r>
    </w:p>
    <w:p w:rsidR="00126456" w:rsidRPr="006F197A" w:rsidRDefault="00126456" w:rsidP="0012645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6F197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E-mail: </w:t>
      </w:r>
      <w:hyperlink r:id="rId10" w:history="1">
        <w:r w:rsidRPr="006F197A">
          <w:rPr>
            <w:rStyle w:val="ab"/>
            <w:rFonts w:ascii="Times New Roman" w:hAnsi="Times New Roman" w:cs="Times New Roman"/>
            <w:bCs/>
            <w:sz w:val="28"/>
            <w:szCs w:val="28"/>
            <w:lang w:val="en-US"/>
          </w:rPr>
          <w:t>priem_v_ipsso@mail.ru</w:t>
        </w:r>
      </w:hyperlink>
    </w:p>
    <w:p w:rsidR="00126456" w:rsidRPr="006F197A" w:rsidRDefault="00126456" w:rsidP="0012645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126456" w:rsidRPr="002636C3" w:rsidRDefault="00126456" w:rsidP="0012645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636C3">
        <w:rPr>
          <w:rFonts w:ascii="Times New Roman" w:hAnsi="Times New Roman" w:cs="Times New Roman"/>
          <w:sz w:val="28"/>
          <w:szCs w:val="28"/>
        </w:rPr>
        <w:t xml:space="preserve">Группа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636C3">
        <w:rPr>
          <w:rFonts w:ascii="Times New Roman" w:hAnsi="Times New Roman" w:cs="Times New Roman"/>
          <w:b/>
          <w:bCs/>
          <w:sz w:val="28"/>
          <w:szCs w:val="28"/>
        </w:rPr>
        <w:t>контакте</w:t>
      </w:r>
      <w:proofErr w:type="spellEnd"/>
    </w:p>
    <w:p w:rsidR="00126456" w:rsidRDefault="00DA6EE4" w:rsidP="00126456">
      <w:pPr>
        <w:spacing w:after="0" w:line="240" w:lineRule="auto"/>
        <w:contextualSpacing/>
      </w:pPr>
      <w:hyperlink r:id="rId11" w:history="1">
        <w:r w:rsidR="00126456" w:rsidRPr="002636C3">
          <w:rPr>
            <w:rStyle w:val="ab"/>
            <w:rFonts w:ascii="Times New Roman" w:hAnsi="Times New Roman" w:cs="Times New Roman"/>
            <w:sz w:val="28"/>
            <w:szCs w:val="28"/>
          </w:rPr>
          <w:t>https://</w:t>
        </w:r>
      </w:hyperlink>
      <w:hyperlink r:id="rId12" w:history="1">
        <w:r w:rsidR="00126456" w:rsidRPr="002636C3">
          <w:rPr>
            <w:rStyle w:val="ab"/>
            <w:rFonts w:ascii="Times New Roman" w:hAnsi="Times New Roman" w:cs="Times New Roman"/>
            <w:sz w:val="28"/>
            <w:szCs w:val="28"/>
          </w:rPr>
          <w:t>vk.com/ipsso</w:t>
        </w:r>
      </w:hyperlink>
    </w:p>
    <w:p w:rsidR="00126456" w:rsidRDefault="00126456" w:rsidP="00126456">
      <w:pPr>
        <w:spacing w:after="0" w:line="240" w:lineRule="auto"/>
        <w:contextualSpacing/>
      </w:pPr>
    </w:p>
    <w:p w:rsidR="00126456" w:rsidRPr="00715EC7" w:rsidRDefault="00126456" w:rsidP="0012645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5EC7">
        <w:rPr>
          <w:rFonts w:ascii="Times New Roman" w:hAnsi="Times New Roman" w:cs="Times New Roman"/>
          <w:sz w:val="28"/>
          <w:szCs w:val="28"/>
        </w:rPr>
        <w:t>По данной ссылке можно заполнить анкету с пожеланиями и контактами</w:t>
      </w:r>
    </w:p>
    <w:p w:rsidR="00126456" w:rsidRDefault="00DA6EE4" w:rsidP="00126456">
      <w:pPr>
        <w:spacing w:after="0" w:line="240" w:lineRule="auto"/>
        <w:contextualSpacing/>
        <w:rPr>
          <w:rStyle w:val="ab"/>
          <w:rFonts w:ascii="Times New Roman" w:hAnsi="Times New Roman" w:cs="Times New Roman"/>
          <w:sz w:val="28"/>
          <w:szCs w:val="28"/>
        </w:rPr>
      </w:pPr>
      <w:hyperlink r:id="rId13" w:history="1">
        <w:r w:rsidR="00126456" w:rsidRPr="004E6A5D">
          <w:rPr>
            <w:rStyle w:val="ab"/>
            <w:rFonts w:ascii="Times New Roman" w:hAnsi="Times New Roman" w:cs="Times New Roman"/>
            <w:sz w:val="28"/>
            <w:szCs w:val="28"/>
          </w:rPr>
          <w:t>https://www.mgpu.ru/institutes/IPSSO/about</w:t>
        </w:r>
      </w:hyperlink>
    </w:p>
    <w:p w:rsidR="00F64D85" w:rsidRDefault="00F64D85" w:rsidP="00126456">
      <w:pPr>
        <w:spacing w:after="0" w:line="240" w:lineRule="auto"/>
        <w:contextualSpacing/>
        <w:rPr>
          <w:rStyle w:val="ab"/>
          <w:rFonts w:ascii="Times New Roman" w:hAnsi="Times New Roman" w:cs="Times New Roman"/>
          <w:sz w:val="28"/>
          <w:szCs w:val="28"/>
        </w:rPr>
      </w:pPr>
    </w:p>
    <w:p w:rsidR="00F64D85" w:rsidRDefault="00F64D85" w:rsidP="00126456">
      <w:pPr>
        <w:spacing w:after="0" w:line="240" w:lineRule="auto"/>
        <w:contextualSpacing/>
        <w:rPr>
          <w:rStyle w:val="ab"/>
          <w:rFonts w:ascii="Times New Roman" w:hAnsi="Times New Roman" w:cs="Times New Roman"/>
          <w:sz w:val="28"/>
          <w:szCs w:val="28"/>
        </w:rPr>
      </w:pPr>
    </w:p>
    <w:p w:rsidR="00F64D85" w:rsidRDefault="00F64D85" w:rsidP="00126456">
      <w:pPr>
        <w:spacing w:after="0" w:line="240" w:lineRule="auto"/>
        <w:contextualSpacing/>
        <w:rPr>
          <w:rStyle w:val="ab"/>
          <w:rFonts w:ascii="Times New Roman" w:hAnsi="Times New Roman" w:cs="Times New Roman"/>
          <w:sz w:val="28"/>
          <w:szCs w:val="28"/>
        </w:rPr>
      </w:pPr>
    </w:p>
    <w:p w:rsidR="00F64D85" w:rsidRDefault="00F64D85" w:rsidP="00126456">
      <w:pPr>
        <w:spacing w:after="0" w:line="240" w:lineRule="auto"/>
        <w:contextualSpacing/>
        <w:rPr>
          <w:rStyle w:val="ab"/>
          <w:rFonts w:ascii="Times New Roman" w:hAnsi="Times New Roman" w:cs="Times New Roman"/>
          <w:sz w:val="28"/>
          <w:szCs w:val="28"/>
        </w:rPr>
      </w:pPr>
    </w:p>
    <w:p w:rsidR="00F64D85" w:rsidRDefault="00F64D85" w:rsidP="00126456">
      <w:pPr>
        <w:spacing w:after="0" w:line="240" w:lineRule="auto"/>
        <w:contextualSpacing/>
        <w:rPr>
          <w:rStyle w:val="ab"/>
          <w:rFonts w:ascii="Times New Roman" w:hAnsi="Times New Roman" w:cs="Times New Roman"/>
          <w:sz w:val="28"/>
          <w:szCs w:val="28"/>
        </w:rPr>
      </w:pPr>
    </w:p>
    <w:p w:rsidR="00F64D85" w:rsidRDefault="00F64D85" w:rsidP="0012645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64D8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80175" cy="4581709"/>
            <wp:effectExtent l="0" t="0" r="0" b="9525"/>
            <wp:docPr id="16" name="Рисунок 16" descr="F:\Профориентация\Буклеты\ИПССО бакалавриат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офориентация\Буклеты\ИПССО бакалавриат-0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58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D85" w:rsidRDefault="00F64D85" w:rsidP="0012645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64D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175" cy="4581709"/>
            <wp:effectExtent l="0" t="0" r="0" b="9525"/>
            <wp:docPr id="17" name="Рисунок 17" descr="F:\Профориентация\Буклеты\ИПССО бакалавриат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фориентация\Буклеты\ИПССО бакалавриат-0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58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456" w:rsidRDefault="00126456" w:rsidP="001264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6456" w:rsidRDefault="00126456" w:rsidP="001264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6456" w:rsidRDefault="00126456" w:rsidP="001264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6456" w:rsidRDefault="00126456" w:rsidP="001264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1914" w:rsidRDefault="00691914" w:rsidP="00126456"/>
    <w:p w:rsidR="00361B62" w:rsidRDefault="00361B62" w:rsidP="00126456"/>
    <w:p w:rsidR="00361B62" w:rsidRPr="00126456" w:rsidRDefault="00361B62" w:rsidP="00126456"/>
    <w:sectPr w:rsidR="00361B62" w:rsidRPr="00126456" w:rsidSect="00990902">
      <w:headerReference w:type="default" r:id="rId16"/>
      <w:footerReference w:type="default" r:id="rId17"/>
      <w:footerReference w:type="first" r:id="rId18"/>
      <w:pgSz w:w="11906" w:h="16838"/>
      <w:pgMar w:top="568" w:right="567" w:bottom="709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EE4" w:rsidRDefault="00DA6EE4" w:rsidP="001B775C">
      <w:pPr>
        <w:spacing w:after="0" w:line="240" w:lineRule="auto"/>
      </w:pPr>
      <w:r>
        <w:separator/>
      </w:r>
    </w:p>
  </w:endnote>
  <w:endnote w:type="continuationSeparator" w:id="0">
    <w:p w:rsidR="00DA6EE4" w:rsidRDefault="00DA6EE4" w:rsidP="001B7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1171565"/>
      <w:docPartObj>
        <w:docPartGallery w:val="Page Numbers (Bottom of Page)"/>
        <w:docPartUnique/>
      </w:docPartObj>
    </w:sdtPr>
    <w:sdtEndPr/>
    <w:sdtContent>
      <w:p w:rsidR="00990902" w:rsidRDefault="0099090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A88">
          <w:rPr>
            <w:noProof/>
          </w:rPr>
          <w:t>6</w:t>
        </w:r>
        <w:r>
          <w:fldChar w:fldCharType="end"/>
        </w:r>
      </w:p>
    </w:sdtContent>
  </w:sdt>
  <w:p w:rsidR="00990902" w:rsidRDefault="0099090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914" w:rsidRPr="00CD1961" w:rsidRDefault="00A547B4" w:rsidP="00CD1961">
    <w:pPr>
      <w:spacing w:after="0" w:line="240" w:lineRule="auto"/>
      <w:rPr>
        <w:rFonts w:ascii="Times New Roman" w:hAnsi="Times New Roman" w:cs="Times New Roman"/>
        <w:sz w:val="16"/>
        <w:szCs w:val="28"/>
      </w:rPr>
    </w:pPr>
    <w:r>
      <w:rPr>
        <w:rFonts w:ascii="Times New Roman" w:hAnsi="Times New Roman" w:cs="Times New Roman"/>
        <w:sz w:val="16"/>
        <w:szCs w:val="28"/>
      </w:rPr>
      <w:t xml:space="preserve">О </w:t>
    </w:r>
    <w:r w:rsidR="007F0650">
      <w:rPr>
        <w:rFonts w:ascii="Times New Roman" w:hAnsi="Times New Roman" w:cs="Times New Roman"/>
        <w:sz w:val="16"/>
        <w:szCs w:val="28"/>
      </w:rPr>
      <w:t>реализации программ</w:t>
    </w:r>
    <w:r w:rsidR="00BB1DD2">
      <w:rPr>
        <w:rFonts w:ascii="Times New Roman" w:hAnsi="Times New Roman" w:cs="Times New Roman"/>
        <w:sz w:val="16"/>
        <w:szCs w:val="16"/>
      </w:rPr>
      <w:t xml:space="preserve"> </w:t>
    </w:r>
    <w:r w:rsidR="00691914" w:rsidRPr="00691914">
      <w:rPr>
        <w:rFonts w:ascii="Times New Roman" w:hAnsi="Times New Roman" w:cs="Times New Roman"/>
        <w:sz w:val="16"/>
        <w:szCs w:val="16"/>
      </w:rPr>
      <w:t xml:space="preserve">- </w:t>
    </w:r>
    <w:r w:rsidR="00407016" w:rsidRPr="00CD1961">
      <w:rPr>
        <w:rFonts w:ascii="Times New Roman" w:hAnsi="Times New Roman" w:cs="Times New Roman"/>
        <w:sz w:val="16"/>
        <w:szCs w:val="16"/>
      </w:rPr>
      <w:t>45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EE4" w:rsidRDefault="00DA6EE4" w:rsidP="001B775C">
      <w:pPr>
        <w:spacing w:after="0" w:line="240" w:lineRule="auto"/>
      </w:pPr>
      <w:r>
        <w:separator/>
      </w:r>
    </w:p>
  </w:footnote>
  <w:footnote w:type="continuationSeparator" w:id="0">
    <w:p w:rsidR="00DA6EE4" w:rsidRDefault="00DA6EE4" w:rsidP="001B7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9535819"/>
      <w:placeholder>
        <w:docPart w:val="F7EFE1550E7A4118BDA570770E4ADA12"/>
      </w:placeholder>
      <w:temporary/>
      <w:showingPlcHdr/>
      <w15:appearance w15:val="hidden"/>
    </w:sdtPr>
    <w:sdtEndPr/>
    <w:sdtContent>
      <w:p w:rsidR="000F5EEB" w:rsidRDefault="000F5EEB">
        <w:pPr>
          <w:pStyle w:val="a6"/>
        </w:pPr>
        <w:r>
          <w:t>[Введите текст]</w:t>
        </w:r>
      </w:p>
    </w:sdtContent>
  </w:sdt>
  <w:p w:rsidR="001B775C" w:rsidRDefault="001B775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55pt;height:11.55pt" o:bullet="t">
        <v:imagedata r:id="rId1" o:title="artD"/>
      </v:shape>
    </w:pict>
  </w:numPicBullet>
  <w:abstractNum w:abstractNumId="0" w15:restartNumberingAfterBreak="0">
    <w:nsid w:val="02A055ED"/>
    <w:multiLevelType w:val="hybridMultilevel"/>
    <w:tmpl w:val="6F36E1C2"/>
    <w:lvl w:ilvl="0" w:tplc="5E7EA3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5E3A6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5213D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08736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8808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1E599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22B20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92C32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C0605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D055D1"/>
    <w:multiLevelType w:val="hybridMultilevel"/>
    <w:tmpl w:val="D5522352"/>
    <w:lvl w:ilvl="0" w:tplc="338011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30263"/>
    <w:multiLevelType w:val="hybridMultilevel"/>
    <w:tmpl w:val="9516E8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C4B1DD5"/>
    <w:multiLevelType w:val="hybridMultilevel"/>
    <w:tmpl w:val="354609CC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29C47918"/>
    <w:multiLevelType w:val="hybridMultilevel"/>
    <w:tmpl w:val="4B02E796"/>
    <w:lvl w:ilvl="0" w:tplc="135C2EAE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1A47C4"/>
    <w:multiLevelType w:val="hybridMultilevel"/>
    <w:tmpl w:val="D8BA19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B61764A"/>
    <w:multiLevelType w:val="hybridMultilevel"/>
    <w:tmpl w:val="B2560DF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32FE08B9"/>
    <w:multiLevelType w:val="hybridMultilevel"/>
    <w:tmpl w:val="C9C8B170"/>
    <w:lvl w:ilvl="0" w:tplc="A0BCC4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BC4F1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B0311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74F8E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24D9D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A45B0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74701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323B1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9473E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36C6F18"/>
    <w:multiLevelType w:val="hybridMultilevel"/>
    <w:tmpl w:val="59A0C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676DC"/>
    <w:multiLevelType w:val="hybridMultilevel"/>
    <w:tmpl w:val="598248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5F62D55"/>
    <w:multiLevelType w:val="hybridMultilevel"/>
    <w:tmpl w:val="BAC23F3C"/>
    <w:lvl w:ilvl="0" w:tplc="338011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842A4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6CFA3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60E84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12F47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D29AA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88A8D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54C4D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EA317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8E825A7"/>
    <w:multiLevelType w:val="hybridMultilevel"/>
    <w:tmpl w:val="835CFC1E"/>
    <w:lvl w:ilvl="0" w:tplc="90881F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AA3B76">
      <w:start w:val="970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EA1E0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F8C7D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96CF0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ECB87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0C6D0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EA793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B4425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57F3966"/>
    <w:multiLevelType w:val="hybridMultilevel"/>
    <w:tmpl w:val="9DECF77A"/>
    <w:lvl w:ilvl="0" w:tplc="338011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2B025A"/>
    <w:multiLevelType w:val="hybridMultilevel"/>
    <w:tmpl w:val="769816C6"/>
    <w:lvl w:ilvl="0" w:tplc="031CB81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5964C1"/>
    <w:multiLevelType w:val="hybridMultilevel"/>
    <w:tmpl w:val="7BAAC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C096D"/>
    <w:multiLevelType w:val="hybridMultilevel"/>
    <w:tmpl w:val="B4F0CC12"/>
    <w:lvl w:ilvl="0" w:tplc="42AC52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62D0A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5055A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DCE33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08314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98E2F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C2DE0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92950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26A84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67C95140"/>
    <w:multiLevelType w:val="hybridMultilevel"/>
    <w:tmpl w:val="9B7C8A04"/>
    <w:lvl w:ilvl="0" w:tplc="D3002714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521591"/>
    <w:multiLevelType w:val="hybridMultilevel"/>
    <w:tmpl w:val="0C3E1B16"/>
    <w:lvl w:ilvl="0" w:tplc="98D6B2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1E431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32E62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52C54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A8991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6CE8B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0042F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AE0BC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68426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D7C71D4"/>
    <w:multiLevelType w:val="hybridMultilevel"/>
    <w:tmpl w:val="65D4E6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4"/>
  </w:num>
  <w:num w:numId="5">
    <w:abstractNumId w:val="8"/>
  </w:num>
  <w:num w:numId="6">
    <w:abstractNumId w:val="9"/>
  </w:num>
  <w:num w:numId="7">
    <w:abstractNumId w:val="3"/>
  </w:num>
  <w:num w:numId="8">
    <w:abstractNumId w:val="18"/>
  </w:num>
  <w:num w:numId="9">
    <w:abstractNumId w:val="10"/>
  </w:num>
  <w:num w:numId="10">
    <w:abstractNumId w:val="17"/>
  </w:num>
  <w:num w:numId="11">
    <w:abstractNumId w:val="7"/>
  </w:num>
  <w:num w:numId="12">
    <w:abstractNumId w:val="15"/>
  </w:num>
  <w:num w:numId="13">
    <w:abstractNumId w:val="0"/>
  </w:num>
  <w:num w:numId="14">
    <w:abstractNumId w:val="11"/>
  </w:num>
  <w:num w:numId="15">
    <w:abstractNumId w:val="1"/>
  </w:num>
  <w:num w:numId="16">
    <w:abstractNumId w:val="12"/>
  </w:num>
  <w:num w:numId="17">
    <w:abstractNumId w:val="13"/>
  </w:num>
  <w:num w:numId="18">
    <w:abstractNumId w:val="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35D"/>
    <w:rsid w:val="0005285C"/>
    <w:rsid w:val="0006762F"/>
    <w:rsid w:val="000B6B8A"/>
    <w:rsid w:val="000C1C34"/>
    <w:rsid w:val="000D4C51"/>
    <w:rsid w:val="000E3AB4"/>
    <w:rsid w:val="000F5EEB"/>
    <w:rsid w:val="000F62B8"/>
    <w:rsid w:val="00105DAF"/>
    <w:rsid w:val="001115DB"/>
    <w:rsid w:val="00126456"/>
    <w:rsid w:val="0016067D"/>
    <w:rsid w:val="00160E2B"/>
    <w:rsid w:val="0016478E"/>
    <w:rsid w:val="0017218C"/>
    <w:rsid w:val="00177AFB"/>
    <w:rsid w:val="00192459"/>
    <w:rsid w:val="001935AB"/>
    <w:rsid w:val="001B775C"/>
    <w:rsid w:val="001C47A8"/>
    <w:rsid w:val="001E0166"/>
    <w:rsid w:val="001F452F"/>
    <w:rsid w:val="001F5380"/>
    <w:rsid w:val="001F6BC3"/>
    <w:rsid w:val="00203C5A"/>
    <w:rsid w:val="002330ED"/>
    <w:rsid w:val="002B087F"/>
    <w:rsid w:val="002B7576"/>
    <w:rsid w:val="002D767C"/>
    <w:rsid w:val="00304F93"/>
    <w:rsid w:val="00313C50"/>
    <w:rsid w:val="00316F3A"/>
    <w:rsid w:val="00320A9C"/>
    <w:rsid w:val="00346F52"/>
    <w:rsid w:val="00356E48"/>
    <w:rsid w:val="00361B62"/>
    <w:rsid w:val="00361DFB"/>
    <w:rsid w:val="003920BE"/>
    <w:rsid w:val="003A31EF"/>
    <w:rsid w:val="003B7CFF"/>
    <w:rsid w:val="003C65B4"/>
    <w:rsid w:val="003C6F5C"/>
    <w:rsid w:val="003F4F06"/>
    <w:rsid w:val="004040A1"/>
    <w:rsid w:val="00407016"/>
    <w:rsid w:val="0041086A"/>
    <w:rsid w:val="00424456"/>
    <w:rsid w:val="004520E2"/>
    <w:rsid w:val="00473133"/>
    <w:rsid w:val="004857AE"/>
    <w:rsid w:val="004A58D1"/>
    <w:rsid w:val="004B6132"/>
    <w:rsid w:val="004C20C6"/>
    <w:rsid w:val="004E231C"/>
    <w:rsid w:val="004F2ED8"/>
    <w:rsid w:val="004F446F"/>
    <w:rsid w:val="00547800"/>
    <w:rsid w:val="00563098"/>
    <w:rsid w:val="00563E35"/>
    <w:rsid w:val="005A52EA"/>
    <w:rsid w:val="005B5423"/>
    <w:rsid w:val="00601DE6"/>
    <w:rsid w:val="006256FD"/>
    <w:rsid w:val="00632B1E"/>
    <w:rsid w:val="00633261"/>
    <w:rsid w:val="00657503"/>
    <w:rsid w:val="0066635C"/>
    <w:rsid w:val="0068030D"/>
    <w:rsid w:val="00691914"/>
    <w:rsid w:val="006B4CF2"/>
    <w:rsid w:val="006C2EA8"/>
    <w:rsid w:val="006C3553"/>
    <w:rsid w:val="006F6215"/>
    <w:rsid w:val="00713306"/>
    <w:rsid w:val="00714299"/>
    <w:rsid w:val="00730FD5"/>
    <w:rsid w:val="00734CD1"/>
    <w:rsid w:val="00756DAB"/>
    <w:rsid w:val="0077494E"/>
    <w:rsid w:val="00777BAE"/>
    <w:rsid w:val="007A0B83"/>
    <w:rsid w:val="007A6C3F"/>
    <w:rsid w:val="007B0C36"/>
    <w:rsid w:val="007D4A6D"/>
    <w:rsid w:val="007F0650"/>
    <w:rsid w:val="008431A5"/>
    <w:rsid w:val="00847725"/>
    <w:rsid w:val="00847DA3"/>
    <w:rsid w:val="0087010F"/>
    <w:rsid w:val="008704E0"/>
    <w:rsid w:val="008B30AF"/>
    <w:rsid w:val="008C4898"/>
    <w:rsid w:val="008C6976"/>
    <w:rsid w:val="008F09DF"/>
    <w:rsid w:val="00990902"/>
    <w:rsid w:val="009918FF"/>
    <w:rsid w:val="009E1D63"/>
    <w:rsid w:val="00A0647D"/>
    <w:rsid w:val="00A33F42"/>
    <w:rsid w:val="00A37CA1"/>
    <w:rsid w:val="00A46D68"/>
    <w:rsid w:val="00A547B4"/>
    <w:rsid w:val="00A63C75"/>
    <w:rsid w:val="00A74A01"/>
    <w:rsid w:val="00A81474"/>
    <w:rsid w:val="00AA2A7D"/>
    <w:rsid w:val="00AD5BE5"/>
    <w:rsid w:val="00AE3877"/>
    <w:rsid w:val="00AE50D0"/>
    <w:rsid w:val="00B00847"/>
    <w:rsid w:val="00B2574E"/>
    <w:rsid w:val="00B32227"/>
    <w:rsid w:val="00B47C8A"/>
    <w:rsid w:val="00B52A6A"/>
    <w:rsid w:val="00B56DC1"/>
    <w:rsid w:val="00B61801"/>
    <w:rsid w:val="00B669E5"/>
    <w:rsid w:val="00B70605"/>
    <w:rsid w:val="00B946DA"/>
    <w:rsid w:val="00BA135D"/>
    <w:rsid w:val="00BB1DD2"/>
    <w:rsid w:val="00BB6433"/>
    <w:rsid w:val="00BF7AD9"/>
    <w:rsid w:val="00C35716"/>
    <w:rsid w:val="00C35FCC"/>
    <w:rsid w:val="00C4036E"/>
    <w:rsid w:val="00C465D9"/>
    <w:rsid w:val="00C576C3"/>
    <w:rsid w:val="00C86E07"/>
    <w:rsid w:val="00CA224A"/>
    <w:rsid w:val="00CA7A22"/>
    <w:rsid w:val="00CB088D"/>
    <w:rsid w:val="00CB561A"/>
    <w:rsid w:val="00CC030B"/>
    <w:rsid w:val="00CD1961"/>
    <w:rsid w:val="00CE17F2"/>
    <w:rsid w:val="00D10AA1"/>
    <w:rsid w:val="00D122C4"/>
    <w:rsid w:val="00D1278B"/>
    <w:rsid w:val="00D23FE8"/>
    <w:rsid w:val="00D545CA"/>
    <w:rsid w:val="00D6089B"/>
    <w:rsid w:val="00D97228"/>
    <w:rsid w:val="00DA6EE4"/>
    <w:rsid w:val="00DB3365"/>
    <w:rsid w:val="00DB3866"/>
    <w:rsid w:val="00DB5A88"/>
    <w:rsid w:val="00DC31C0"/>
    <w:rsid w:val="00DE7BEA"/>
    <w:rsid w:val="00E31FB1"/>
    <w:rsid w:val="00E80218"/>
    <w:rsid w:val="00EE2135"/>
    <w:rsid w:val="00F35F32"/>
    <w:rsid w:val="00F4365B"/>
    <w:rsid w:val="00F52DB7"/>
    <w:rsid w:val="00F64D85"/>
    <w:rsid w:val="00F82507"/>
    <w:rsid w:val="00F83177"/>
    <w:rsid w:val="00FB3820"/>
    <w:rsid w:val="00FB7E85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EF4516-34DC-45B9-96F5-F91EF5A0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7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75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B7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775C"/>
  </w:style>
  <w:style w:type="paragraph" w:styleId="a8">
    <w:name w:val="footer"/>
    <w:basedOn w:val="a"/>
    <w:link w:val="a9"/>
    <w:uiPriority w:val="99"/>
    <w:unhideWhenUsed/>
    <w:rsid w:val="001B7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775C"/>
  </w:style>
  <w:style w:type="paragraph" w:styleId="aa">
    <w:name w:val="List Paragraph"/>
    <w:basedOn w:val="a"/>
    <w:uiPriority w:val="34"/>
    <w:qFormat/>
    <w:rsid w:val="004857A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264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6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mgpu.ru/institutes/IPSSO/about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vk.com/ipsso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ipsso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mailto:priem_v_ipsso@mail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ia.ru/abitura_rus/20161215/1483607102.html" TargetMode="External"/><Relationship Id="rId14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EFE1550E7A4118BDA570770E4ADA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7C6993-5C55-4397-BCC8-E53AA6EA53C2}"/>
      </w:docPartPr>
      <w:docPartBody>
        <w:p w:rsidR="00244DD2" w:rsidRDefault="007F3A22" w:rsidP="007F3A22">
          <w:pPr>
            <w:pStyle w:val="F7EFE1550E7A4118BDA570770E4ADA12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22"/>
    <w:rsid w:val="00244DD2"/>
    <w:rsid w:val="007F3A22"/>
    <w:rsid w:val="00F3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7EFE1550E7A4118BDA570770E4ADA12">
    <w:name w:val="F7EFE1550E7A4118BDA570770E4ADA12"/>
    <w:rsid w:val="007F3A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ИПССО МГПУ</Company>
  <LinksUpToDate>false</LinksUpToDate>
  <CharactersWithSpaces>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TatarincevE</dc:creator>
  <cp:keywords/>
  <dc:description/>
  <cp:lastModifiedBy>Дорошенко Татьяна Николаевна</cp:lastModifiedBy>
  <cp:revision>8</cp:revision>
  <cp:lastPrinted>2018-01-29T14:07:00Z</cp:lastPrinted>
  <dcterms:created xsi:type="dcterms:W3CDTF">2018-09-03T07:58:00Z</dcterms:created>
  <dcterms:modified xsi:type="dcterms:W3CDTF">2018-09-03T08:10:00Z</dcterms:modified>
</cp:coreProperties>
</file>